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A87A5" w14:textId="78B09CCC" w:rsidR="006B5875" w:rsidRPr="008B3853" w:rsidRDefault="00B92331" w:rsidP="006729A6">
      <w:pPr>
        <w:pStyle w:val="Heading1"/>
        <w:rPr>
          <w:rFonts w:eastAsia="Times New Roman" w:cstheme="minorHAnsi"/>
          <w:sz w:val="24"/>
          <w:szCs w:val="24"/>
        </w:rPr>
      </w:pPr>
      <w:bookmarkStart w:id="0" w:name="_Hlk532367792"/>
      <w:r>
        <w:rPr>
          <w:rFonts w:cstheme="minorHAnsi"/>
          <w:b/>
          <w:sz w:val="24"/>
          <w:szCs w:val="24"/>
        </w:rPr>
        <w:t>Woven jacket</w:t>
      </w:r>
      <w:r w:rsidR="00B47EC2" w:rsidRPr="008B3853">
        <w:rPr>
          <w:rFonts w:cstheme="minorHAnsi"/>
          <w:b/>
          <w:sz w:val="24"/>
          <w:szCs w:val="24"/>
        </w:rPr>
        <w:t>:</w:t>
      </w:r>
    </w:p>
    <w:bookmarkEnd w:id="0"/>
    <w:p w14:paraId="3200715F" w14:textId="2319ED97" w:rsidR="00A207FE" w:rsidRPr="008B3853" w:rsidRDefault="00B92331" w:rsidP="00E8561E">
      <w:pPr>
        <w:spacing w:before="120" w:after="0" w:line="274" w:lineRule="exact"/>
        <w:jc w:val="both"/>
        <w:rPr>
          <w:rStyle w:val="IntenseEmphasis"/>
          <w:rFonts w:cstheme="minorHAnsi"/>
          <w:sz w:val="24"/>
          <w:szCs w:val="24"/>
        </w:rPr>
      </w:pPr>
      <w:r w:rsidRPr="00B92331">
        <w:rPr>
          <w:rFonts w:ascii="Times New Roman" w:eastAsia="Times New Roman" w:hAnsi="Times New Roman" w:cs="Times New Roman"/>
          <w:sz w:val="22"/>
          <w:szCs w:val="22"/>
        </w:rPr>
        <w:t xml:space="preserve">All 1" to 4" hose is of the woven fabric jacket construction </w:t>
      </w:r>
      <w:r w:rsidRPr="00B92331">
        <w:rPr>
          <w:rFonts w:ascii="Times New Roman" w:eastAsia="Times New Roman" w:hAnsi="Times New Roman" w:cs="Times New Roman"/>
          <w:sz w:val="24"/>
          <w:szCs w:val="24"/>
        </w:rPr>
        <w:t>(synthetic or cotton) rubber lined with rocker lugs. The basic construction of the hose itself are strands of fiber that run the length (filler strands) and fibers that nm around the width (warp strands). These two sets of strands make up the construction that cover the rubber lining and protect it from damage. It is important to note that fire hose is designed to lengthen and tighten as it is charged with water.</w:t>
      </w:r>
    </w:p>
    <w:p w14:paraId="064EEB80" w14:textId="7CA53F76" w:rsidR="00B47EC2" w:rsidRPr="008B3853" w:rsidRDefault="00B92331" w:rsidP="00B47EC2">
      <w:pPr>
        <w:pStyle w:val="Heading1"/>
        <w:rPr>
          <w:rFonts w:eastAsia="Times New Roman" w:cstheme="minorHAnsi"/>
          <w:sz w:val="24"/>
          <w:szCs w:val="24"/>
        </w:rPr>
      </w:pPr>
      <w:bookmarkStart w:id="1" w:name="_Hlk532367974"/>
      <w:r>
        <w:rPr>
          <w:rFonts w:cstheme="minorHAnsi"/>
          <w:b/>
          <w:sz w:val="24"/>
          <w:szCs w:val="24"/>
        </w:rPr>
        <w:t>NON collapsable intake hose</w:t>
      </w:r>
      <w:r w:rsidR="00B47EC2" w:rsidRPr="008B3853">
        <w:rPr>
          <w:rFonts w:cstheme="minorHAnsi"/>
          <w:b/>
          <w:sz w:val="24"/>
          <w:szCs w:val="24"/>
        </w:rPr>
        <w:t>:</w:t>
      </w:r>
    </w:p>
    <w:bookmarkEnd w:id="1"/>
    <w:p w14:paraId="0E9A0571" w14:textId="77777777" w:rsidR="00B92331" w:rsidRPr="00B92331" w:rsidRDefault="00B92331" w:rsidP="00E8561E">
      <w:pPr>
        <w:widowControl w:val="0"/>
        <w:autoSpaceDE w:val="0"/>
        <w:autoSpaceDN w:val="0"/>
        <w:adjustRightInd w:val="0"/>
        <w:spacing w:before="120" w:after="0" w:line="283" w:lineRule="exact"/>
        <w:jc w:val="both"/>
        <w:rPr>
          <w:rFonts w:ascii="Times New Roman" w:eastAsia="Times New Roman" w:hAnsi="Times New Roman" w:cs="Times New Roman"/>
          <w:sz w:val="22"/>
          <w:szCs w:val="22"/>
        </w:rPr>
      </w:pPr>
      <w:r w:rsidRPr="00B92331">
        <w:rPr>
          <w:rFonts w:ascii="Times New Roman" w:eastAsia="Times New Roman" w:hAnsi="Times New Roman" w:cs="Times New Roman"/>
          <w:sz w:val="22"/>
          <w:szCs w:val="22"/>
        </w:rPr>
        <w:t>6" rubber covered fabric and wire</w:t>
      </w:r>
    </w:p>
    <w:p w14:paraId="45CF660A" w14:textId="001890BE" w:rsidR="00B92331" w:rsidRPr="00B92331" w:rsidRDefault="00B92331" w:rsidP="00B92331">
      <w:pPr>
        <w:widowControl w:val="0"/>
        <w:tabs>
          <w:tab w:val="left" w:pos="360"/>
        </w:tabs>
        <w:autoSpaceDE w:val="0"/>
        <w:autoSpaceDN w:val="0"/>
        <w:adjustRightInd w:val="0"/>
        <w:spacing w:before="0" w:after="0" w:line="283" w:lineRule="exact"/>
        <w:jc w:val="both"/>
        <w:rPr>
          <w:rFonts w:ascii="Times New Roman" w:eastAsia="Times New Roman" w:hAnsi="Times New Roman" w:cs="Times New Roman"/>
          <w:sz w:val="22"/>
          <w:szCs w:val="22"/>
        </w:rPr>
      </w:pPr>
      <w:r w:rsidRPr="00B92331">
        <w:rPr>
          <w:rFonts w:ascii="Times New Roman" w:eastAsia="Times New Roman" w:hAnsi="Times New Roman" w:cs="Times New Roman"/>
          <w:sz w:val="22"/>
          <w:szCs w:val="22"/>
        </w:rPr>
        <w:t>(helix) reinforced, rubber lined with extended handles.</w:t>
      </w:r>
    </w:p>
    <w:p w14:paraId="2636C2D0" w14:textId="6E55D112" w:rsidR="00B47EC2" w:rsidRPr="00B92331" w:rsidRDefault="00B47EC2" w:rsidP="00B92331">
      <w:pPr>
        <w:spacing w:before="120" w:after="0"/>
        <w:rPr>
          <w:rFonts w:cstheme="minorHAnsi"/>
          <w:b/>
          <w:sz w:val="24"/>
          <w:szCs w:val="24"/>
        </w:rPr>
      </w:pPr>
    </w:p>
    <w:p w14:paraId="1DDC6A59" w14:textId="292644C3" w:rsidR="00B47EC2" w:rsidRPr="008B3853" w:rsidRDefault="00B92331" w:rsidP="00B92331">
      <w:pPr>
        <w:pStyle w:val="Heading1"/>
        <w:rPr>
          <w:rFonts w:eastAsia="Times New Roman" w:cstheme="minorHAnsi"/>
          <w:sz w:val="24"/>
          <w:szCs w:val="24"/>
        </w:rPr>
      </w:pPr>
      <w:bookmarkStart w:id="2" w:name="_Hlk532368029"/>
      <w:r>
        <w:rPr>
          <w:rFonts w:cstheme="minorHAnsi"/>
          <w:b/>
          <w:sz w:val="24"/>
          <w:szCs w:val="24"/>
        </w:rPr>
        <w:t>Gaskets and couplings</w:t>
      </w:r>
      <w:r w:rsidR="00B47EC2" w:rsidRPr="008B3853">
        <w:rPr>
          <w:rFonts w:cstheme="minorHAnsi"/>
          <w:b/>
          <w:sz w:val="24"/>
          <w:szCs w:val="24"/>
        </w:rPr>
        <w:t>:</w:t>
      </w:r>
    </w:p>
    <w:bookmarkEnd w:id="2"/>
    <w:p w14:paraId="574279DE" w14:textId="5EE8D020" w:rsidR="00B47EC2" w:rsidRPr="00B92331" w:rsidRDefault="00B92331" w:rsidP="00E8561E">
      <w:pPr>
        <w:spacing w:before="120" w:after="0" w:line="240" w:lineRule="auto"/>
        <w:rPr>
          <w:rFonts w:cstheme="minorHAnsi"/>
          <w:b/>
          <w:sz w:val="24"/>
          <w:szCs w:val="24"/>
        </w:rPr>
      </w:pPr>
      <w:r w:rsidRPr="00B92331">
        <w:rPr>
          <w:rFonts w:ascii="Times New Roman" w:eastAsia="Times New Roman" w:hAnsi="Times New Roman" w:cs="Times New Roman"/>
          <w:sz w:val="24"/>
          <w:szCs w:val="24"/>
        </w:rPr>
        <w:t xml:space="preserve">Compression ring gasket (in the coupling shank), swivel gasket </w:t>
      </w:r>
      <w:proofErr w:type="gramStart"/>
      <w:r w:rsidRPr="00B92331">
        <w:rPr>
          <w:rFonts w:ascii="Times New Roman" w:eastAsia="Times New Roman" w:hAnsi="Times New Roman" w:cs="Times New Roman"/>
          <w:sz w:val="24"/>
          <w:szCs w:val="24"/>
        </w:rPr>
        <w:t>make</w:t>
      </w:r>
      <w:proofErr w:type="gramEnd"/>
      <w:r w:rsidRPr="00B92331">
        <w:rPr>
          <w:rFonts w:ascii="Times New Roman" w:eastAsia="Times New Roman" w:hAnsi="Times New Roman" w:cs="Times New Roman"/>
          <w:sz w:val="24"/>
          <w:szCs w:val="24"/>
        </w:rPr>
        <w:t xml:space="preserve"> sure present before connection, periodically inspect gaskets for damage. Couplings construction are pyrolite or brass</w:t>
      </w:r>
    </w:p>
    <w:p w14:paraId="43179B39" w14:textId="3404FDCD" w:rsidR="00B47EC2" w:rsidRPr="008B3853" w:rsidRDefault="00B92331" w:rsidP="00B92331">
      <w:pPr>
        <w:pStyle w:val="Heading1"/>
        <w:rPr>
          <w:rFonts w:eastAsia="Times New Roman" w:cstheme="minorHAnsi"/>
          <w:sz w:val="24"/>
          <w:szCs w:val="24"/>
        </w:rPr>
      </w:pPr>
      <w:bookmarkStart w:id="3" w:name="_Hlk532368152"/>
      <w:r>
        <w:rPr>
          <w:rFonts w:cstheme="minorHAnsi"/>
          <w:b/>
          <w:sz w:val="24"/>
          <w:szCs w:val="24"/>
        </w:rPr>
        <w:t>Connection methods</w:t>
      </w:r>
      <w:r w:rsidR="00B47EC2" w:rsidRPr="008B3853">
        <w:rPr>
          <w:rFonts w:cstheme="minorHAnsi"/>
          <w:b/>
          <w:sz w:val="24"/>
          <w:szCs w:val="24"/>
        </w:rPr>
        <w:t>:</w:t>
      </w:r>
    </w:p>
    <w:bookmarkEnd w:id="3"/>
    <w:p w14:paraId="569D6F20" w14:textId="488B7141" w:rsidR="00B47EC2" w:rsidRPr="00B92331" w:rsidRDefault="00E8561E" w:rsidP="00E8561E">
      <w:pPr>
        <w:widowControl w:val="0"/>
        <w:autoSpaceDE w:val="0"/>
        <w:autoSpaceDN w:val="0"/>
        <w:adjustRightInd w:val="0"/>
        <w:spacing w:before="120" w:after="0" w:line="297"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B92331" w:rsidRPr="00B92331">
        <w:rPr>
          <w:rFonts w:ascii="Times New Roman" w:eastAsia="Times New Roman" w:hAnsi="Times New Roman" w:cs="Times New Roman"/>
          <w:sz w:val="24"/>
          <w:szCs w:val="24"/>
        </w:rPr>
        <w:t>oot tilt, over the hip, knee press and 2 firefighter</w:t>
      </w:r>
      <w:r w:rsidR="00B92331">
        <w:rPr>
          <w:rFonts w:ascii="Times New Roman" w:eastAsia="Times New Roman" w:hAnsi="Times New Roman" w:cs="Times New Roman"/>
          <w:sz w:val="24"/>
          <w:szCs w:val="24"/>
        </w:rPr>
        <w:t xml:space="preserve"> </w:t>
      </w:r>
      <w:r w:rsidR="00B92331" w:rsidRPr="00B92331">
        <w:rPr>
          <w:rFonts w:ascii="Times New Roman" w:eastAsia="Times New Roman" w:hAnsi="Times New Roman" w:cs="Times New Roman"/>
          <w:sz w:val="24"/>
          <w:szCs w:val="24"/>
        </w:rPr>
        <w:t>stiff arm.</w:t>
      </w:r>
    </w:p>
    <w:p w14:paraId="7769ACD0" w14:textId="13F32844" w:rsidR="00B47EC2" w:rsidRPr="00B92331" w:rsidRDefault="00B92331" w:rsidP="00B92331">
      <w:pPr>
        <w:pStyle w:val="Heading1"/>
        <w:rPr>
          <w:rFonts w:eastAsia="Times New Roman" w:cstheme="minorHAnsi"/>
          <w:sz w:val="24"/>
          <w:szCs w:val="24"/>
        </w:rPr>
      </w:pPr>
      <w:bookmarkStart w:id="4" w:name="_Hlk532570707"/>
      <w:r>
        <w:rPr>
          <w:rFonts w:cstheme="minorHAnsi"/>
          <w:b/>
          <w:sz w:val="24"/>
          <w:szCs w:val="24"/>
        </w:rPr>
        <w:t>Hose Rolls</w:t>
      </w:r>
      <w:r w:rsidR="00B47EC2" w:rsidRPr="008B3853">
        <w:rPr>
          <w:rFonts w:cstheme="minorHAnsi"/>
          <w:b/>
          <w:sz w:val="24"/>
          <w:szCs w:val="24"/>
        </w:rPr>
        <w:t>:</w:t>
      </w:r>
    </w:p>
    <w:bookmarkEnd w:id="4"/>
    <w:p w14:paraId="57452A0D" w14:textId="77777777" w:rsidR="00B92331" w:rsidRPr="00B92331" w:rsidRDefault="00B92331" w:rsidP="00E8561E">
      <w:pPr>
        <w:spacing w:before="120" w:after="0" w:line="240" w:lineRule="auto"/>
        <w:rPr>
          <w:rFonts w:ascii="Times New Roman" w:eastAsia="Times New Roman" w:hAnsi="Times New Roman" w:cs="Times New Roman"/>
          <w:sz w:val="24"/>
          <w:szCs w:val="24"/>
        </w:rPr>
      </w:pPr>
      <w:r w:rsidRPr="00B92331">
        <w:rPr>
          <w:rFonts w:ascii="Times New Roman" w:eastAsia="Times New Roman" w:hAnsi="Times New Roman" w:cs="Times New Roman"/>
          <w:sz w:val="24"/>
          <w:szCs w:val="24"/>
        </w:rPr>
        <w:t>2 types of hose rolls in service and out of service:</w:t>
      </w:r>
    </w:p>
    <w:p w14:paraId="45480611" w14:textId="48E640F3" w:rsidR="00B92331" w:rsidRDefault="00E8561E" w:rsidP="00B92331">
      <w:pPr>
        <w:pStyle w:val="ListParagraph"/>
        <w:numPr>
          <w:ilvl w:val="0"/>
          <w:numId w:val="10"/>
        </w:numPr>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B92331" w:rsidRPr="00B92331">
        <w:rPr>
          <w:rFonts w:ascii="Times New Roman" w:eastAsia="Times New Roman" w:hAnsi="Times New Roman" w:cs="Times New Roman"/>
          <w:sz w:val="24"/>
          <w:szCs w:val="24"/>
        </w:rPr>
        <w:t>n service = Straight roll male in protected</w:t>
      </w:r>
    </w:p>
    <w:p w14:paraId="0E56ADC3" w14:textId="22B23FD1" w:rsidR="00B92331" w:rsidRPr="00B92331" w:rsidRDefault="00E8561E" w:rsidP="00B92331">
      <w:pPr>
        <w:pStyle w:val="ListParagraph"/>
        <w:numPr>
          <w:ilvl w:val="0"/>
          <w:numId w:val="10"/>
        </w:numPr>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B92331" w:rsidRPr="00B92331">
        <w:rPr>
          <w:rFonts w:ascii="Times New Roman" w:eastAsia="Times New Roman" w:hAnsi="Times New Roman" w:cs="Times New Roman"/>
          <w:sz w:val="24"/>
          <w:szCs w:val="24"/>
        </w:rPr>
        <w:t xml:space="preserve">ut of service = male out strait roll </w:t>
      </w:r>
      <w:proofErr w:type="gramStart"/>
      <w:r w:rsidR="00B92331" w:rsidRPr="00B92331">
        <w:rPr>
          <w:rFonts w:ascii="Times New Roman" w:eastAsia="Times New Roman" w:hAnsi="Times New Roman" w:cs="Times New Roman"/>
          <w:sz w:val="24"/>
          <w:szCs w:val="24"/>
        </w:rPr>
        <w:t>tie</w:t>
      </w:r>
      <w:proofErr w:type="gramEnd"/>
      <w:r w:rsidR="00B92331" w:rsidRPr="00B92331">
        <w:rPr>
          <w:rFonts w:ascii="Times New Roman" w:eastAsia="Times New Roman" w:hAnsi="Times New Roman" w:cs="Times New Roman"/>
          <w:sz w:val="24"/>
          <w:szCs w:val="24"/>
        </w:rPr>
        <w:t xml:space="preserve"> a knot in the end of the hose mark</w:t>
      </w:r>
    </w:p>
    <w:p w14:paraId="2E54CBE9" w14:textId="77777777" w:rsidR="00B92331" w:rsidRPr="00B92331" w:rsidRDefault="00B92331" w:rsidP="00B92331">
      <w:pPr>
        <w:spacing w:before="0" w:after="0" w:line="240" w:lineRule="auto"/>
        <w:ind w:left="720"/>
        <w:rPr>
          <w:rFonts w:ascii="Times New Roman" w:eastAsia="Times New Roman" w:hAnsi="Times New Roman" w:cs="Times New Roman"/>
          <w:sz w:val="24"/>
          <w:szCs w:val="24"/>
        </w:rPr>
      </w:pPr>
      <w:r w:rsidRPr="00B92331">
        <w:rPr>
          <w:rFonts w:ascii="Times New Roman" w:eastAsia="Times New Roman" w:hAnsi="Times New Roman" w:cs="Times New Roman"/>
          <w:sz w:val="24"/>
          <w:szCs w:val="24"/>
        </w:rPr>
        <w:t>section damaged send email to hose captain informing of type of damage to hose.</w:t>
      </w:r>
    </w:p>
    <w:p w14:paraId="3B2C2DC4" w14:textId="2127EF97" w:rsidR="00B92331" w:rsidRPr="00B92331" w:rsidRDefault="00B92331" w:rsidP="00B92331">
      <w:pPr>
        <w:pStyle w:val="Heading1"/>
        <w:rPr>
          <w:rFonts w:eastAsia="Times New Roman" w:cstheme="minorHAnsi"/>
          <w:sz w:val="24"/>
          <w:szCs w:val="24"/>
        </w:rPr>
      </w:pPr>
      <w:r>
        <w:rPr>
          <w:rFonts w:cstheme="minorHAnsi"/>
          <w:b/>
          <w:sz w:val="24"/>
          <w:szCs w:val="24"/>
        </w:rPr>
        <w:t>care and Maintenance</w:t>
      </w:r>
      <w:r w:rsidRPr="008B3853">
        <w:rPr>
          <w:rFonts w:cstheme="minorHAnsi"/>
          <w:b/>
          <w:sz w:val="24"/>
          <w:szCs w:val="24"/>
        </w:rPr>
        <w:t>:</w:t>
      </w:r>
    </w:p>
    <w:p w14:paraId="7AD5C8D9" w14:textId="77777777" w:rsidR="00B92331" w:rsidRDefault="00B92331" w:rsidP="00E8561E">
      <w:pPr>
        <w:spacing w:before="120" w:after="0" w:line="240" w:lineRule="auto"/>
        <w:rPr>
          <w:rFonts w:ascii="Times New Roman" w:eastAsia="Times New Roman" w:hAnsi="Times New Roman" w:cs="Times New Roman"/>
          <w:sz w:val="24"/>
          <w:szCs w:val="24"/>
        </w:rPr>
      </w:pPr>
      <w:r w:rsidRPr="00B92331">
        <w:rPr>
          <w:rFonts w:ascii="Times New Roman" w:eastAsia="Times New Roman" w:hAnsi="Times New Roman" w:cs="Times New Roman"/>
          <w:sz w:val="24"/>
          <w:szCs w:val="24"/>
        </w:rPr>
        <w:t>wash with mild detergent, water and brush; out of the sun to dry.</w:t>
      </w:r>
    </w:p>
    <w:p w14:paraId="3078830C" w14:textId="6CCFCC19" w:rsidR="00B92331" w:rsidRPr="00B92331" w:rsidRDefault="00B92331" w:rsidP="00B92331">
      <w:pPr>
        <w:spacing w:before="0" w:after="0" w:line="240" w:lineRule="auto"/>
        <w:rPr>
          <w:rFonts w:ascii="Times New Roman" w:eastAsia="Times New Roman" w:hAnsi="Times New Roman" w:cs="Times New Roman"/>
          <w:sz w:val="24"/>
          <w:szCs w:val="24"/>
        </w:rPr>
      </w:pPr>
      <w:r w:rsidRPr="00B92331">
        <w:rPr>
          <w:rFonts w:ascii="Times New Roman" w:eastAsia="Times New Roman" w:hAnsi="Times New Roman" w:cs="Times New Roman"/>
          <w:sz w:val="24"/>
          <w:szCs w:val="24"/>
        </w:rPr>
        <w:t xml:space="preserve"> Lube the swivels with graphite.</w:t>
      </w:r>
    </w:p>
    <w:p w14:paraId="1BD26B71" w14:textId="77777777" w:rsidR="002126E8" w:rsidRPr="008B3853" w:rsidRDefault="002126E8" w:rsidP="00E8561E">
      <w:pPr>
        <w:rPr>
          <w:sz w:val="24"/>
          <w:szCs w:val="24"/>
        </w:rPr>
      </w:pPr>
      <w:bookmarkStart w:id="5" w:name="_GoBack"/>
      <w:bookmarkEnd w:id="5"/>
    </w:p>
    <w:sectPr w:rsidR="002126E8" w:rsidRPr="008B3853" w:rsidSect="00A207FE">
      <w:headerReference w:type="default" r:id="rId8"/>
      <w:footerReference w:type="default" r:id="rId9"/>
      <w:pgSz w:w="12240" w:h="15840"/>
      <w:pgMar w:top="810" w:right="1440" w:bottom="540" w:left="81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F38B7" w14:textId="77777777" w:rsidR="00BA1727" w:rsidRDefault="00BA1727" w:rsidP="004B77FD">
      <w:pPr>
        <w:spacing w:after="0" w:line="240" w:lineRule="auto"/>
      </w:pPr>
      <w:r>
        <w:separator/>
      </w:r>
    </w:p>
  </w:endnote>
  <w:endnote w:type="continuationSeparator" w:id="0">
    <w:p w14:paraId="0293243D" w14:textId="77777777" w:rsidR="00BA1727" w:rsidRDefault="00BA1727" w:rsidP="004B7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450" w:type="pct"/>
      <w:tblInd w:w="-90" w:type="dxa"/>
      <w:tblCellMar>
        <w:top w:w="144" w:type="dxa"/>
        <w:left w:w="115" w:type="dxa"/>
        <w:bottom w:w="144" w:type="dxa"/>
        <w:right w:w="115" w:type="dxa"/>
      </w:tblCellMar>
      <w:tblLook w:val="04A0" w:firstRow="1" w:lastRow="0" w:firstColumn="1" w:lastColumn="0" w:noHBand="0" w:noVBand="1"/>
    </w:tblPr>
    <w:tblGrid>
      <w:gridCol w:w="10889"/>
    </w:tblGrid>
    <w:tr w:rsidR="00732A28" w14:paraId="43CCA826" w14:textId="77777777" w:rsidTr="00732A28">
      <w:trPr>
        <w:trHeight w:hRule="exact" w:val="115"/>
      </w:trPr>
      <w:tc>
        <w:tcPr>
          <w:tcW w:w="10889" w:type="dxa"/>
          <w:shd w:val="clear" w:color="auto" w:fill="5B9BD5" w:themeFill="accent1"/>
          <w:tcMar>
            <w:top w:w="0" w:type="dxa"/>
            <w:bottom w:w="0" w:type="dxa"/>
          </w:tcMar>
        </w:tcPr>
        <w:p w14:paraId="0AB45925" w14:textId="77777777" w:rsidR="00732A28" w:rsidRDefault="00732A28">
          <w:pPr>
            <w:pStyle w:val="Header"/>
            <w:tabs>
              <w:tab w:val="clear" w:pos="4680"/>
              <w:tab w:val="clear" w:pos="9360"/>
            </w:tabs>
            <w:jc w:val="right"/>
            <w:rPr>
              <w:caps/>
              <w:sz w:val="18"/>
            </w:rPr>
          </w:pPr>
        </w:p>
      </w:tc>
    </w:tr>
  </w:tbl>
  <w:p w14:paraId="1D5B8D21" w14:textId="77777777" w:rsidR="00732A28" w:rsidRDefault="00732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E3870" w14:textId="77777777" w:rsidR="00BA1727" w:rsidRDefault="00BA1727" w:rsidP="004B77FD">
      <w:pPr>
        <w:spacing w:after="0" w:line="240" w:lineRule="auto"/>
      </w:pPr>
      <w:r>
        <w:separator/>
      </w:r>
    </w:p>
  </w:footnote>
  <w:footnote w:type="continuationSeparator" w:id="0">
    <w:p w14:paraId="67C4F596" w14:textId="77777777" w:rsidR="00BA1727" w:rsidRDefault="00BA1727" w:rsidP="004B77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93" w:type="dxa"/>
      <w:tblLayout w:type="fixed"/>
      <w:tblCellMar>
        <w:left w:w="0" w:type="dxa"/>
        <w:right w:w="0" w:type="dxa"/>
      </w:tblCellMar>
      <w:tblLook w:val="01E0" w:firstRow="1" w:lastRow="1" w:firstColumn="1" w:lastColumn="1" w:noHBand="0" w:noVBand="0"/>
    </w:tblPr>
    <w:tblGrid>
      <w:gridCol w:w="5681"/>
      <w:gridCol w:w="2369"/>
      <w:gridCol w:w="2465"/>
    </w:tblGrid>
    <w:tr w:rsidR="004B77FD" w14:paraId="4454B833" w14:textId="77777777" w:rsidTr="00D3121F">
      <w:trPr>
        <w:trHeight w:hRule="exact" w:val="936"/>
      </w:trPr>
      <w:tc>
        <w:tcPr>
          <w:tcW w:w="5681" w:type="dxa"/>
          <w:tcBorders>
            <w:top w:val="single" w:sz="7" w:space="0" w:color="000000"/>
            <w:left w:val="single" w:sz="7" w:space="0" w:color="000000"/>
            <w:bottom w:val="single" w:sz="7" w:space="0" w:color="000000"/>
            <w:right w:val="single" w:sz="7" w:space="0" w:color="000000"/>
          </w:tcBorders>
          <w:shd w:val="clear" w:color="auto" w:fill="9CC2E5" w:themeFill="accent1" w:themeFillTint="99"/>
        </w:tcPr>
        <w:p w14:paraId="64B9A642" w14:textId="76E6D0DE" w:rsidR="004B77FD" w:rsidRDefault="00D3121F" w:rsidP="000235C3">
          <w:pPr>
            <w:pStyle w:val="TableParagraph"/>
            <w:tabs>
              <w:tab w:val="left" w:pos="1611"/>
              <w:tab w:val="left" w:pos="2833"/>
              <w:tab w:val="left" w:pos="4338"/>
            </w:tabs>
            <w:ind w:right="92"/>
            <w:rPr>
              <w:rFonts w:ascii="Times New Roman" w:eastAsia="Times New Roman" w:hAnsi="Times New Roman" w:cs="Times New Roman"/>
            </w:rPr>
          </w:pPr>
          <w:r w:rsidRPr="00D3121F">
            <w:rPr>
              <w:rFonts w:ascii="Times New Roman" w:hAnsi="Times New Roman"/>
              <w:smallCaps/>
              <w:spacing w:val="-1"/>
              <w:sz w:val="28"/>
            </w:rPr>
            <w:t>Federal Fire Department San Diego</w:t>
          </w:r>
          <w:r>
            <w:rPr>
              <w:rFonts w:ascii="Times New Roman" w:eastAsia="Times New Roman" w:hAnsi="Times New Roman" w:cs="Times New Roman"/>
              <w:sz w:val="23"/>
              <w:szCs w:val="23"/>
            </w:rPr>
            <w:br/>
          </w:r>
        </w:p>
      </w:tc>
      <w:tc>
        <w:tcPr>
          <w:tcW w:w="2369" w:type="dxa"/>
          <w:tcBorders>
            <w:top w:val="single" w:sz="7" w:space="0" w:color="000000"/>
            <w:left w:val="single" w:sz="7" w:space="0" w:color="000000"/>
            <w:bottom w:val="single" w:sz="7" w:space="0" w:color="000000"/>
            <w:right w:val="single" w:sz="7" w:space="0" w:color="000000"/>
          </w:tcBorders>
        </w:tcPr>
        <w:p w14:paraId="412C1A0D" w14:textId="77777777" w:rsidR="004B77FD" w:rsidRDefault="004B77FD" w:rsidP="004B77FD">
          <w:pPr>
            <w:pStyle w:val="TableParagraph"/>
            <w:ind w:left="92" w:right="430"/>
            <w:rPr>
              <w:rFonts w:ascii="Times New Roman" w:eastAsia="Times New Roman" w:hAnsi="Times New Roman" w:cs="Times New Roman"/>
              <w:sz w:val="24"/>
              <w:szCs w:val="24"/>
            </w:rPr>
          </w:pPr>
          <w:r>
            <w:rPr>
              <w:rFonts w:ascii="Times New Roman"/>
              <w:b/>
              <w:spacing w:val="-1"/>
              <w:sz w:val="24"/>
            </w:rPr>
            <w:t>STANDARD</w:t>
          </w:r>
          <w:r>
            <w:rPr>
              <w:rFonts w:ascii="Times New Roman"/>
              <w:b/>
              <w:spacing w:val="22"/>
              <w:sz w:val="24"/>
            </w:rPr>
            <w:t xml:space="preserve"> </w:t>
          </w:r>
          <w:r>
            <w:rPr>
              <w:rFonts w:ascii="Times New Roman"/>
              <w:b/>
              <w:spacing w:val="-1"/>
              <w:sz w:val="24"/>
            </w:rPr>
            <w:t>INSTRUCTIONS</w:t>
          </w:r>
        </w:p>
      </w:tc>
      <w:tc>
        <w:tcPr>
          <w:tcW w:w="2465" w:type="dxa"/>
          <w:tcBorders>
            <w:top w:val="single" w:sz="7" w:space="0" w:color="000000"/>
            <w:left w:val="single" w:sz="7" w:space="0" w:color="000000"/>
            <w:bottom w:val="single" w:sz="7" w:space="0" w:color="000000"/>
            <w:right w:val="single" w:sz="7" w:space="0" w:color="000000"/>
          </w:tcBorders>
        </w:tcPr>
        <w:p w14:paraId="53F04A06" w14:textId="77777777" w:rsidR="004B77FD" w:rsidRDefault="004B77FD" w:rsidP="00A207FE">
          <w:pPr>
            <w:pStyle w:val="TableParagraph"/>
            <w:spacing w:line="269" w:lineRule="exact"/>
            <w:ind w:left="90"/>
            <w:rPr>
              <w:rFonts w:ascii="Times New Roman" w:eastAsia="Times New Roman" w:hAnsi="Times New Roman" w:cs="Times New Roman"/>
              <w:sz w:val="24"/>
              <w:szCs w:val="24"/>
            </w:rPr>
          </w:pPr>
          <w:r>
            <w:rPr>
              <w:rFonts w:ascii="Times New Roman"/>
              <w:b/>
              <w:spacing w:val="-1"/>
              <w:sz w:val="24"/>
            </w:rPr>
            <w:t>DEPARTMENT</w:t>
          </w:r>
          <w:r w:rsidR="00A207FE">
            <w:rPr>
              <w:rFonts w:ascii="Times New Roman" w:eastAsia="Times New Roman" w:hAnsi="Times New Roman" w:cs="Times New Roman"/>
              <w:sz w:val="24"/>
              <w:szCs w:val="24"/>
            </w:rPr>
            <w:br/>
          </w:r>
          <w:r>
            <w:rPr>
              <w:rFonts w:ascii="Times New Roman"/>
              <w:spacing w:val="-1"/>
              <w:sz w:val="24"/>
            </w:rPr>
            <w:t>FIRE</w:t>
          </w:r>
        </w:p>
      </w:tc>
    </w:tr>
    <w:tr w:rsidR="004B77FD" w14:paraId="6AADCB9D" w14:textId="77777777" w:rsidTr="00D3121F">
      <w:trPr>
        <w:trHeight w:hRule="exact" w:val="800"/>
      </w:trPr>
      <w:tc>
        <w:tcPr>
          <w:tcW w:w="5681" w:type="dxa"/>
          <w:tcBorders>
            <w:top w:val="single" w:sz="7" w:space="0" w:color="000000"/>
            <w:left w:val="single" w:sz="7" w:space="0" w:color="000000"/>
            <w:bottom w:val="single" w:sz="7" w:space="0" w:color="000000"/>
            <w:right w:val="single" w:sz="7" w:space="0" w:color="000000"/>
          </w:tcBorders>
        </w:tcPr>
        <w:p w14:paraId="012B4536" w14:textId="7F74D2C2" w:rsidR="004B77FD" w:rsidRPr="00D3121F" w:rsidRDefault="004B77FD" w:rsidP="00D3121F">
          <w:pPr>
            <w:pStyle w:val="TableParagraph"/>
            <w:tabs>
              <w:tab w:val="left" w:pos="2100"/>
            </w:tabs>
            <w:spacing w:line="272" w:lineRule="exact"/>
            <w:ind w:left="92"/>
            <w:rPr>
              <w:rFonts w:ascii="Times New Roman" w:eastAsia="Times New Roman" w:hAnsi="Times New Roman" w:cs="Times New Roman"/>
              <w:sz w:val="24"/>
              <w:szCs w:val="24"/>
            </w:rPr>
          </w:pPr>
          <w:r>
            <w:rPr>
              <w:rFonts w:ascii="Times New Roman"/>
              <w:b/>
              <w:spacing w:val="-1"/>
              <w:sz w:val="24"/>
            </w:rPr>
            <w:t>SUBJECT</w:t>
          </w:r>
          <w:r w:rsidR="00D3121F">
            <w:rPr>
              <w:rFonts w:ascii="Times New Roman"/>
              <w:b/>
              <w:spacing w:val="-1"/>
              <w:sz w:val="24"/>
            </w:rPr>
            <w:tab/>
          </w:r>
          <w:r w:rsidR="00D3121F">
            <w:rPr>
              <w:rFonts w:ascii="Times New Roman"/>
              <w:b/>
              <w:spacing w:val="-1"/>
              <w:sz w:val="24"/>
            </w:rPr>
            <w:br/>
          </w:r>
          <w:r w:rsidR="00B92331">
            <w:rPr>
              <w:rFonts w:ascii="Times New Roman" w:hAnsi="Times New Roman" w:cs="Times New Roman"/>
              <w:smallCaps/>
              <w:sz w:val="28"/>
              <w:szCs w:val="28"/>
            </w:rPr>
            <w:t>Fire Hose</w:t>
          </w:r>
        </w:p>
      </w:tc>
      <w:tc>
        <w:tcPr>
          <w:tcW w:w="2369" w:type="dxa"/>
          <w:tcBorders>
            <w:top w:val="single" w:sz="7" w:space="0" w:color="000000"/>
            <w:left w:val="single" w:sz="7" w:space="0" w:color="000000"/>
            <w:bottom w:val="single" w:sz="7" w:space="0" w:color="000000"/>
            <w:right w:val="single" w:sz="7" w:space="0" w:color="000000"/>
          </w:tcBorders>
        </w:tcPr>
        <w:p w14:paraId="740AE36F" w14:textId="31D70816" w:rsidR="004B77FD" w:rsidRDefault="004B77FD" w:rsidP="00D3121F">
          <w:pPr>
            <w:pStyle w:val="TableParagraph"/>
            <w:spacing w:line="269" w:lineRule="exact"/>
            <w:ind w:left="92"/>
            <w:rPr>
              <w:rFonts w:ascii="Times New Roman" w:eastAsia="Times New Roman" w:hAnsi="Times New Roman" w:cs="Times New Roman"/>
              <w:noProof/>
              <w:sz w:val="24"/>
              <w:szCs w:val="24"/>
            </w:rPr>
          </w:pPr>
          <w:r>
            <w:rPr>
              <w:rFonts w:ascii="Times New Roman"/>
              <w:b/>
              <w:spacing w:val="-1"/>
              <w:sz w:val="24"/>
            </w:rPr>
            <w:t>PAGE</w:t>
          </w:r>
          <w:r w:rsidR="00030F0E">
            <w:rPr>
              <w:rFonts w:ascii="Times New Roman"/>
              <w:b/>
              <w:spacing w:val="-1"/>
              <w:sz w:val="24"/>
            </w:rPr>
            <w:br/>
          </w:r>
          <w:r w:rsidR="000C55AF">
            <w:rPr>
              <w:rFonts w:ascii="Times New Roman" w:eastAsia="Times New Roman" w:hAnsi="Times New Roman" w:cs="Times New Roman"/>
              <w:noProof/>
              <w:sz w:val="24"/>
              <w:szCs w:val="24"/>
            </w:rPr>
            <w:t>1</w:t>
          </w:r>
        </w:p>
        <w:p w14:paraId="60C409B7" w14:textId="77777777" w:rsidR="00A207FE" w:rsidRDefault="00A207FE" w:rsidP="00D3121F">
          <w:pPr>
            <w:pStyle w:val="TableParagraph"/>
            <w:spacing w:line="269" w:lineRule="exact"/>
            <w:ind w:left="92"/>
            <w:rPr>
              <w:rFonts w:ascii="Times New Roman" w:eastAsia="Times New Roman" w:hAnsi="Times New Roman" w:cs="Times New Roman"/>
              <w:sz w:val="24"/>
              <w:szCs w:val="24"/>
            </w:rPr>
          </w:pPr>
        </w:p>
      </w:tc>
      <w:tc>
        <w:tcPr>
          <w:tcW w:w="2465" w:type="dxa"/>
          <w:tcBorders>
            <w:top w:val="single" w:sz="7" w:space="0" w:color="000000"/>
            <w:left w:val="single" w:sz="7" w:space="0" w:color="000000"/>
            <w:bottom w:val="single" w:sz="7" w:space="0" w:color="000000"/>
            <w:right w:val="single" w:sz="7" w:space="0" w:color="000000"/>
          </w:tcBorders>
        </w:tcPr>
        <w:p w14:paraId="5BB5A88A" w14:textId="77777777" w:rsidR="004B77FD" w:rsidRDefault="004B77FD" w:rsidP="004B77FD">
          <w:pPr>
            <w:pStyle w:val="TableParagraph"/>
            <w:spacing w:line="269" w:lineRule="exact"/>
            <w:ind w:left="90"/>
            <w:rPr>
              <w:rFonts w:ascii="Times New Roman" w:eastAsia="Times New Roman" w:hAnsi="Times New Roman" w:cs="Times New Roman"/>
              <w:sz w:val="24"/>
              <w:szCs w:val="24"/>
            </w:rPr>
          </w:pPr>
          <w:r>
            <w:rPr>
              <w:rFonts w:ascii="Times New Roman"/>
              <w:b/>
              <w:spacing w:val="-1"/>
              <w:sz w:val="24"/>
            </w:rPr>
            <w:t>EFFECTIVE</w:t>
          </w:r>
          <w:r>
            <w:rPr>
              <w:rFonts w:ascii="Times New Roman"/>
              <w:b/>
              <w:sz w:val="24"/>
            </w:rPr>
            <w:t xml:space="preserve"> </w:t>
          </w:r>
          <w:r>
            <w:rPr>
              <w:rFonts w:ascii="Times New Roman"/>
              <w:b/>
              <w:spacing w:val="-1"/>
              <w:sz w:val="24"/>
            </w:rPr>
            <w:t>DATE</w:t>
          </w:r>
        </w:p>
        <w:p w14:paraId="630FA806" w14:textId="77777777" w:rsidR="004B77FD" w:rsidRDefault="004B77FD" w:rsidP="004B77FD">
          <w:pPr>
            <w:pStyle w:val="TableParagraph"/>
            <w:spacing w:line="274" w:lineRule="exact"/>
            <w:ind w:left="90"/>
            <w:rPr>
              <w:rFonts w:ascii="Times New Roman" w:eastAsia="Times New Roman" w:hAnsi="Times New Roman" w:cs="Times New Roman"/>
              <w:sz w:val="24"/>
              <w:szCs w:val="24"/>
            </w:rPr>
          </w:pPr>
        </w:p>
      </w:tc>
    </w:tr>
  </w:tbl>
  <w:p w14:paraId="28693348" w14:textId="77777777" w:rsidR="0044503D" w:rsidRDefault="0044503D" w:rsidP="006729A6">
    <w:pP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79A4"/>
    <w:multiLevelType w:val="multilevel"/>
    <w:tmpl w:val="130E3F3C"/>
    <w:numStyleLink w:val="CurrentList1"/>
  </w:abstractNum>
  <w:abstractNum w:abstractNumId="1" w15:restartNumberingAfterBreak="0">
    <w:nsid w:val="0BC3568C"/>
    <w:multiLevelType w:val="hybridMultilevel"/>
    <w:tmpl w:val="0F2EB4A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16430C"/>
    <w:multiLevelType w:val="hybridMultilevel"/>
    <w:tmpl w:val="D5DE5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9C6188"/>
    <w:multiLevelType w:val="hybridMultilevel"/>
    <w:tmpl w:val="E49CD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B94091"/>
    <w:multiLevelType w:val="hybridMultilevel"/>
    <w:tmpl w:val="79808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A77C6E"/>
    <w:multiLevelType w:val="hybridMultilevel"/>
    <w:tmpl w:val="D538701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2605903"/>
    <w:multiLevelType w:val="hybridMultilevel"/>
    <w:tmpl w:val="130E3F3C"/>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59B4801"/>
    <w:multiLevelType w:val="hybridMultilevel"/>
    <w:tmpl w:val="113A4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7C58FE"/>
    <w:multiLevelType w:val="hybridMultilevel"/>
    <w:tmpl w:val="B302C72A"/>
    <w:lvl w:ilvl="0" w:tplc="00030409">
      <w:start w:val="1"/>
      <w:numFmt w:val="bullet"/>
      <w:lvlText w:val="o"/>
      <w:lvlJc w:val="left"/>
      <w:pPr>
        <w:tabs>
          <w:tab w:val="num" w:pos="1080"/>
        </w:tabs>
        <w:ind w:left="1080" w:hanging="360"/>
      </w:pPr>
      <w:rPr>
        <w:rFonts w:ascii="Courier New" w:hAnsi="Courier New"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744013C5"/>
    <w:multiLevelType w:val="multilevel"/>
    <w:tmpl w:val="130E3F3C"/>
    <w:styleLink w:val="CurrentList1"/>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8"/>
  </w:num>
  <w:num w:numId="3">
    <w:abstractNumId w:val="9"/>
  </w:num>
  <w:num w:numId="4">
    <w:abstractNumId w:val="0"/>
    <w:lvlOverride w:ilvl="1">
      <w:lvl w:ilvl="1">
        <w:start w:val="1"/>
        <w:numFmt w:val="bullet"/>
        <w:lvlText w:val="o"/>
        <w:lvlJc w:val="left"/>
        <w:pPr>
          <w:tabs>
            <w:tab w:val="num" w:pos="1800"/>
          </w:tabs>
          <w:ind w:left="1800" w:hanging="360"/>
        </w:pPr>
        <w:rPr>
          <w:rFonts w:ascii="Courier New" w:hAnsi="Courier New" w:hint="default"/>
        </w:rPr>
      </w:lvl>
    </w:lvlOverride>
  </w:num>
  <w:num w:numId="5">
    <w:abstractNumId w:val="0"/>
  </w:num>
  <w:num w:numId="6">
    <w:abstractNumId w:val="7"/>
  </w:num>
  <w:num w:numId="7">
    <w:abstractNumId w:val="3"/>
  </w:num>
  <w:num w:numId="8">
    <w:abstractNumId w:val="5"/>
  </w:num>
  <w:num w:numId="9">
    <w:abstractNumId w:val="1"/>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5C3"/>
    <w:rsid w:val="000235C3"/>
    <w:rsid w:val="00030F0E"/>
    <w:rsid w:val="000C55AF"/>
    <w:rsid w:val="00152133"/>
    <w:rsid w:val="002126E8"/>
    <w:rsid w:val="002C1A8D"/>
    <w:rsid w:val="003D1674"/>
    <w:rsid w:val="0044503D"/>
    <w:rsid w:val="00487641"/>
    <w:rsid w:val="004B77FD"/>
    <w:rsid w:val="006729A6"/>
    <w:rsid w:val="006B5875"/>
    <w:rsid w:val="00732A28"/>
    <w:rsid w:val="00794420"/>
    <w:rsid w:val="008B3853"/>
    <w:rsid w:val="008E4809"/>
    <w:rsid w:val="00A207FE"/>
    <w:rsid w:val="00AB6FA0"/>
    <w:rsid w:val="00AB72BA"/>
    <w:rsid w:val="00B47EC2"/>
    <w:rsid w:val="00B92331"/>
    <w:rsid w:val="00BA11CE"/>
    <w:rsid w:val="00BA1727"/>
    <w:rsid w:val="00D3121F"/>
    <w:rsid w:val="00E85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A088C"/>
  <w15:chartTrackingRefBased/>
  <w15:docId w15:val="{B1FFF581-5E2F-4C15-9717-6B8A953F6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5875"/>
  </w:style>
  <w:style w:type="paragraph" w:styleId="Heading1">
    <w:name w:val="heading 1"/>
    <w:basedOn w:val="Normal"/>
    <w:next w:val="Normal"/>
    <w:link w:val="Heading1Char"/>
    <w:uiPriority w:val="9"/>
    <w:qFormat/>
    <w:rsid w:val="006B5875"/>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6B5875"/>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6B5875"/>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6B5875"/>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6B5875"/>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6B5875"/>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6B5875"/>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6B587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B587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7FD"/>
  </w:style>
  <w:style w:type="paragraph" w:styleId="Footer">
    <w:name w:val="footer"/>
    <w:basedOn w:val="Normal"/>
    <w:link w:val="FooterChar"/>
    <w:uiPriority w:val="99"/>
    <w:unhideWhenUsed/>
    <w:rsid w:val="004B7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7FD"/>
  </w:style>
  <w:style w:type="paragraph" w:customStyle="1" w:styleId="TableParagraph">
    <w:name w:val="Table Paragraph"/>
    <w:basedOn w:val="Normal"/>
    <w:uiPriority w:val="1"/>
    <w:rsid w:val="004B77FD"/>
  </w:style>
  <w:style w:type="character" w:customStyle="1" w:styleId="Heading1Char">
    <w:name w:val="Heading 1 Char"/>
    <w:basedOn w:val="DefaultParagraphFont"/>
    <w:link w:val="Heading1"/>
    <w:uiPriority w:val="9"/>
    <w:rsid w:val="006B5875"/>
    <w:rPr>
      <w:caps/>
      <w:color w:val="FFFFFF" w:themeColor="background1"/>
      <w:spacing w:val="15"/>
      <w:sz w:val="22"/>
      <w:szCs w:val="22"/>
      <w:shd w:val="clear" w:color="auto" w:fill="5B9BD5" w:themeFill="accent1"/>
    </w:rPr>
  </w:style>
  <w:style w:type="paragraph" w:styleId="BodyText">
    <w:name w:val="Body Text"/>
    <w:basedOn w:val="Normal"/>
    <w:link w:val="BodyTextChar"/>
    <w:uiPriority w:val="1"/>
    <w:rsid w:val="006B5875"/>
    <w:pPr>
      <w:widowControl w:val="0"/>
      <w:spacing w:after="0" w:line="240" w:lineRule="auto"/>
      <w:ind w:left="752"/>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6B5875"/>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6B5875"/>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6B5875"/>
    <w:rPr>
      <w:caps/>
      <w:color w:val="1F4D78" w:themeColor="accent1" w:themeShade="7F"/>
      <w:spacing w:val="15"/>
    </w:rPr>
  </w:style>
  <w:style w:type="character" w:customStyle="1" w:styleId="Heading4Char">
    <w:name w:val="Heading 4 Char"/>
    <w:basedOn w:val="DefaultParagraphFont"/>
    <w:link w:val="Heading4"/>
    <w:uiPriority w:val="9"/>
    <w:semiHidden/>
    <w:rsid w:val="006B5875"/>
    <w:rPr>
      <w:caps/>
      <w:color w:val="2E74B5" w:themeColor="accent1" w:themeShade="BF"/>
      <w:spacing w:val="10"/>
    </w:rPr>
  </w:style>
  <w:style w:type="character" w:customStyle="1" w:styleId="Heading5Char">
    <w:name w:val="Heading 5 Char"/>
    <w:basedOn w:val="DefaultParagraphFont"/>
    <w:link w:val="Heading5"/>
    <w:uiPriority w:val="9"/>
    <w:semiHidden/>
    <w:rsid w:val="006B5875"/>
    <w:rPr>
      <w:caps/>
      <w:color w:val="2E74B5" w:themeColor="accent1" w:themeShade="BF"/>
      <w:spacing w:val="10"/>
    </w:rPr>
  </w:style>
  <w:style w:type="character" w:customStyle="1" w:styleId="Heading6Char">
    <w:name w:val="Heading 6 Char"/>
    <w:basedOn w:val="DefaultParagraphFont"/>
    <w:link w:val="Heading6"/>
    <w:uiPriority w:val="9"/>
    <w:semiHidden/>
    <w:rsid w:val="006B5875"/>
    <w:rPr>
      <w:caps/>
      <w:color w:val="2E74B5" w:themeColor="accent1" w:themeShade="BF"/>
      <w:spacing w:val="10"/>
    </w:rPr>
  </w:style>
  <w:style w:type="character" w:customStyle="1" w:styleId="Heading7Char">
    <w:name w:val="Heading 7 Char"/>
    <w:basedOn w:val="DefaultParagraphFont"/>
    <w:link w:val="Heading7"/>
    <w:uiPriority w:val="9"/>
    <w:semiHidden/>
    <w:rsid w:val="006B5875"/>
    <w:rPr>
      <w:caps/>
      <w:color w:val="2E74B5" w:themeColor="accent1" w:themeShade="BF"/>
      <w:spacing w:val="10"/>
    </w:rPr>
  </w:style>
  <w:style w:type="character" w:customStyle="1" w:styleId="Heading8Char">
    <w:name w:val="Heading 8 Char"/>
    <w:basedOn w:val="DefaultParagraphFont"/>
    <w:link w:val="Heading8"/>
    <w:uiPriority w:val="9"/>
    <w:semiHidden/>
    <w:rsid w:val="006B5875"/>
    <w:rPr>
      <w:caps/>
      <w:spacing w:val="10"/>
      <w:sz w:val="18"/>
      <w:szCs w:val="18"/>
    </w:rPr>
  </w:style>
  <w:style w:type="character" w:customStyle="1" w:styleId="Heading9Char">
    <w:name w:val="Heading 9 Char"/>
    <w:basedOn w:val="DefaultParagraphFont"/>
    <w:link w:val="Heading9"/>
    <w:uiPriority w:val="9"/>
    <w:semiHidden/>
    <w:rsid w:val="006B5875"/>
    <w:rPr>
      <w:i/>
      <w:iCs/>
      <w:caps/>
      <w:spacing w:val="10"/>
      <w:sz w:val="18"/>
      <w:szCs w:val="18"/>
    </w:rPr>
  </w:style>
  <w:style w:type="paragraph" w:styleId="Caption">
    <w:name w:val="caption"/>
    <w:basedOn w:val="Normal"/>
    <w:next w:val="Normal"/>
    <w:uiPriority w:val="35"/>
    <w:semiHidden/>
    <w:unhideWhenUsed/>
    <w:qFormat/>
    <w:rsid w:val="006B5875"/>
    <w:rPr>
      <w:b/>
      <w:bCs/>
      <w:color w:val="2E74B5" w:themeColor="accent1" w:themeShade="BF"/>
      <w:sz w:val="16"/>
      <w:szCs w:val="16"/>
    </w:rPr>
  </w:style>
  <w:style w:type="paragraph" w:styleId="Title">
    <w:name w:val="Title"/>
    <w:basedOn w:val="Normal"/>
    <w:next w:val="Normal"/>
    <w:link w:val="TitleChar"/>
    <w:uiPriority w:val="10"/>
    <w:qFormat/>
    <w:rsid w:val="006B5875"/>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6B5875"/>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6B5875"/>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B5875"/>
    <w:rPr>
      <w:caps/>
      <w:color w:val="595959" w:themeColor="text1" w:themeTint="A6"/>
      <w:spacing w:val="10"/>
      <w:sz w:val="21"/>
      <w:szCs w:val="21"/>
    </w:rPr>
  </w:style>
  <w:style w:type="character" w:styleId="Strong">
    <w:name w:val="Strong"/>
    <w:uiPriority w:val="22"/>
    <w:qFormat/>
    <w:rsid w:val="006B5875"/>
    <w:rPr>
      <w:b/>
      <w:bCs/>
    </w:rPr>
  </w:style>
  <w:style w:type="character" w:styleId="Emphasis">
    <w:name w:val="Emphasis"/>
    <w:uiPriority w:val="20"/>
    <w:qFormat/>
    <w:rsid w:val="006B5875"/>
    <w:rPr>
      <w:caps/>
      <w:color w:val="1F4D78" w:themeColor="accent1" w:themeShade="7F"/>
      <w:spacing w:val="5"/>
    </w:rPr>
  </w:style>
  <w:style w:type="paragraph" w:styleId="NoSpacing">
    <w:name w:val="No Spacing"/>
    <w:uiPriority w:val="1"/>
    <w:qFormat/>
    <w:rsid w:val="006B5875"/>
    <w:pPr>
      <w:spacing w:after="0" w:line="240" w:lineRule="auto"/>
    </w:pPr>
  </w:style>
  <w:style w:type="paragraph" w:styleId="Quote">
    <w:name w:val="Quote"/>
    <w:basedOn w:val="Normal"/>
    <w:next w:val="Normal"/>
    <w:link w:val="QuoteChar"/>
    <w:uiPriority w:val="29"/>
    <w:qFormat/>
    <w:rsid w:val="006B5875"/>
    <w:rPr>
      <w:i/>
      <w:iCs/>
      <w:sz w:val="24"/>
      <w:szCs w:val="24"/>
    </w:rPr>
  </w:style>
  <w:style w:type="character" w:customStyle="1" w:styleId="QuoteChar">
    <w:name w:val="Quote Char"/>
    <w:basedOn w:val="DefaultParagraphFont"/>
    <w:link w:val="Quote"/>
    <w:uiPriority w:val="29"/>
    <w:rsid w:val="006B5875"/>
    <w:rPr>
      <w:i/>
      <w:iCs/>
      <w:sz w:val="24"/>
      <w:szCs w:val="24"/>
    </w:rPr>
  </w:style>
  <w:style w:type="paragraph" w:styleId="IntenseQuote">
    <w:name w:val="Intense Quote"/>
    <w:basedOn w:val="Normal"/>
    <w:next w:val="Normal"/>
    <w:link w:val="IntenseQuoteChar"/>
    <w:uiPriority w:val="30"/>
    <w:qFormat/>
    <w:rsid w:val="006B5875"/>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6B5875"/>
    <w:rPr>
      <w:color w:val="5B9BD5" w:themeColor="accent1"/>
      <w:sz w:val="24"/>
      <w:szCs w:val="24"/>
    </w:rPr>
  </w:style>
  <w:style w:type="character" w:styleId="SubtleEmphasis">
    <w:name w:val="Subtle Emphasis"/>
    <w:uiPriority w:val="19"/>
    <w:qFormat/>
    <w:rsid w:val="006B5875"/>
    <w:rPr>
      <w:i/>
      <w:iCs/>
      <w:color w:val="1F4D78" w:themeColor="accent1" w:themeShade="7F"/>
    </w:rPr>
  </w:style>
  <w:style w:type="character" w:styleId="IntenseEmphasis">
    <w:name w:val="Intense Emphasis"/>
    <w:uiPriority w:val="21"/>
    <w:qFormat/>
    <w:rsid w:val="006B5875"/>
    <w:rPr>
      <w:b/>
      <w:bCs/>
      <w:caps/>
      <w:color w:val="1F4D78" w:themeColor="accent1" w:themeShade="7F"/>
      <w:spacing w:val="10"/>
    </w:rPr>
  </w:style>
  <w:style w:type="character" w:styleId="SubtleReference">
    <w:name w:val="Subtle Reference"/>
    <w:uiPriority w:val="31"/>
    <w:qFormat/>
    <w:rsid w:val="006B5875"/>
    <w:rPr>
      <w:b/>
      <w:bCs/>
      <w:color w:val="5B9BD5" w:themeColor="accent1"/>
    </w:rPr>
  </w:style>
  <w:style w:type="character" w:styleId="IntenseReference">
    <w:name w:val="Intense Reference"/>
    <w:uiPriority w:val="32"/>
    <w:qFormat/>
    <w:rsid w:val="006B5875"/>
    <w:rPr>
      <w:b/>
      <w:bCs/>
      <w:i/>
      <w:iCs/>
      <w:caps/>
      <w:color w:val="5B9BD5" w:themeColor="accent1"/>
    </w:rPr>
  </w:style>
  <w:style w:type="character" w:styleId="BookTitle">
    <w:name w:val="Book Title"/>
    <w:uiPriority w:val="33"/>
    <w:qFormat/>
    <w:rsid w:val="006B5875"/>
    <w:rPr>
      <w:b/>
      <w:bCs/>
      <w:i/>
      <w:iCs/>
      <w:spacing w:val="0"/>
    </w:rPr>
  </w:style>
  <w:style w:type="paragraph" w:styleId="TOCHeading">
    <w:name w:val="TOC Heading"/>
    <w:basedOn w:val="Heading1"/>
    <w:next w:val="Normal"/>
    <w:uiPriority w:val="39"/>
    <w:semiHidden/>
    <w:unhideWhenUsed/>
    <w:qFormat/>
    <w:rsid w:val="006B5875"/>
    <w:pPr>
      <w:outlineLvl w:val="9"/>
    </w:pPr>
  </w:style>
  <w:style w:type="numbering" w:customStyle="1" w:styleId="CurrentList1">
    <w:name w:val="Current List1"/>
    <w:rsid w:val="00B47EC2"/>
    <w:pPr>
      <w:numPr>
        <w:numId w:val="3"/>
      </w:numPr>
    </w:pPr>
  </w:style>
  <w:style w:type="paragraph" w:styleId="ListParagraph">
    <w:name w:val="List Paragraph"/>
    <w:basedOn w:val="Normal"/>
    <w:uiPriority w:val="34"/>
    <w:qFormat/>
    <w:rsid w:val="00B47E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hony\Desktop\Engine%20Committe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C764E-DD46-4ED0-A09E-5A3F69152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City of Coronado</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Glorioso</dc:creator>
  <cp:keywords/>
  <dc:description/>
  <cp:lastModifiedBy>Anthony Glorioso</cp:lastModifiedBy>
  <cp:revision>4</cp:revision>
  <dcterms:created xsi:type="dcterms:W3CDTF">2018-12-15T01:11:00Z</dcterms:created>
  <dcterms:modified xsi:type="dcterms:W3CDTF">2018-12-15T21:23:00Z</dcterms:modified>
</cp:coreProperties>
</file>