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54ED47F7" w:rsidR="00A207FE" w:rsidRPr="00B419A8" w:rsidRDefault="00B419A8" w:rsidP="00B419A8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B419A8">
        <w:rPr>
          <w:rFonts w:cstheme="minorHAnsi"/>
          <w:sz w:val="24"/>
          <w:szCs w:val="24"/>
        </w:rPr>
        <w:t>Provides positive and negative pressure ventilation to confined spaces. Additional applications include Manhole Entry System, Cooling, and Heating Systems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7D2C8A9D" w14:textId="77777777" w:rsidR="00B419A8" w:rsidRPr="00B419A8" w:rsidRDefault="00B419A8" w:rsidP="00B419A8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 xml:space="preserve">Intrinsically safe </w:t>
      </w:r>
    </w:p>
    <w:p w14:paraId="30CEB1C8" w14:textId="77777777" w:rsidR="00B419A8" w:rsidRPr="00B419A8" w:rsidRDefault="00B419A8" w:rsidP="00B419A8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3 horsepower</w:t>
      </w:r>
    </w:p>
    <w:p w14:paraId="04870C2B" w14:textId="77777777" w:rsidR="00B419A8" w:rsidRPr="00B419A8" w:rsidRDefault="00B419A8" w:rsidP="00B419A8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19lbs</w:t>
      </w:r>
    </w:p>
    <w:p w14:paraId="4BEA7E2D" w14:textId="77777777" w:rsidR="00B419A8" w:rsidRPr="00B419A8" w:rsidRDefault="00B419A8" w:rsidP="00B419A8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DUCTING 15’ x 8”</w:t>
      </w:r>
    </w:p>
    <w:p w14:paraId="7DF752CB" w14:textId="77777777" w:rsidR="00B419A8" w:rsidRPr="00B419A8" w:rsidRDefault="00B419A8" w:rsidP="00B419A8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FREE AIR – 980 cfm</w:t>
      </w:r>
    </w:p>
    <w:p w14:paraId="14303CC5" w14:textId="38657339" w:rsidR="00B419A8" w:rsidRPr="00B419A8" w:rsidRDefault="00B419A8" w:rsidP="00B419A8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90degree bend – 789 cfm</w:t>
      </w:r>
    </w:p>
    <w:p w14:paraId="3D1274CB" w14:textId="6B8C2E7B" w:rsidR="00B47EC2" w:rsidRPr="00B419A8" w:rsidRDefault="00B419A8" w:rsidP="00B47EC2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90degree bend – 666 cfm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5F708D99" w:rsidR="00B47EC2" w:rsidRPr="008B3853" w:rsidRDefault="00B419A8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1CD30402" w14:textId="77777777" w:rsidR="00B419A8" w:rsidRPr="00B419A8" w:rsidRDefault="00B419A8" w:rsidP="00B419A8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Do not operate if there is any damage to cord, plug or receptacle.</w:t>
      </w:r>
    </w:p>
    <w:p w14:paraId="664D78B2" w14:textId="77777777" w:rsidR="00B419A8" w:rsidRPr="00B419A8" w:rsidRDefault="00B419A8" w:rsidP="00B419A8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Be aware of surroundings.</w:t>
      </w:r>
    </w:p>
    <w:p w14:paraId="451C38CE" w14:textId="77777777" w:rsidR="00B419A8" w:rsidRPr="00B419A8" w:rsidRDefault="00B419A8" w:rsidP="00B419A8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Use ground connector when operating in potentially hazardous atmosphere.</w:t>
      </w:r>
    </w:p>
    <w:p w14:paraId="574279DE" w14:textId="3424D32F" w:rsidR="00B47EC2" w:rsidRPr="00B419A8" w:rsidRDefault="00B47EC2" w:rsidP="00B419A8">
      <w:pPr>
        <w:spacing w:before="0" w:after="0" w:line="240" w:lineRule="auto"/>
        <w:ind w:left="720"/>
        <w:rPr>
          <w:rFonts w:ascii="Arial" w:eastAsia="ヒラギノ角ゴ Pro W3" w:hAnsi="Arial" w:cs="Times New Roman"/>
          <w:color w:val="000000"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4DC79028" w14:textId="77777777" w:rsidR="00B419A8" w:rsidRPr="00B419A8" w:rsidRDefault="00B419A8" w:rsidP="00B419A8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Proper PPE</w:t>
      </w:r>
    </w:p>
    <w:p w14:paraId="7BF22B24" w14:textId="77777777" w:rsidR="00B419A8" w:rsidRPr="00B419A8" w:rsidRDefault="00B419A8" w:rsidP="00B419A8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Ensure the switch is in off position prior to starting</w:t>
      </w:r>
    </w:p>
    <w:p w14:paraId="146DF167" w14:textId="77777777" w:rsidR="00B419A8" w:rsidRPr="00B419A8" w:rsidRDefault="00B419A8" w:rsidP="00B419A8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 xml:space="preserve">Ensure the airflow indicator is pointed the right way </w:t>
      </w:r>
    </w:p>
    <w:p w14:paraId="58D2B07E" w14:textId="77777777" w:rsidR="00B419A8" w:rsidRPr="00B419A8" w:rsidRDefault="00B419A8" w:rsidP="00B419A8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Place ducting in area needed</w:t>
      </w:r>
    </w:p>
    <w:p w14:paraId="25C9B4D5" w14:textId="77777777" w:rsidR="00B419A8" w:rsidRPr="00B419A8" w:rsidRDefault="00B419A8" w:rsidP="00B419A8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Minimize bends in ducting if possible</w:t>
      </w:r>
    </w:p>
    <w:p w14:paraId="462B07CD" w14:textId="77777777" w:rsidR="00B419A8" w:rsidRPr="00B419A8" w:rsidRDefault="00B419A8" w:rsidP="00B419A8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Turn on RAMFAN</w:t>
      </w:r>
    </w:p>
    <w:p w14:paraId="60B7B976" w14:textId="4A30D0D0" w:rsidR="00B419A8" w:rsidRPr="00B419A8" w:rsidRDefault="00B419A8" w:rsidP="00B419A8">
      <w:pPr>
        <w:spacing w:before="0" w:after="0" w:line="240" w:lineRule="auto"/>
        <w:ind w:left="720"/>
        <w:rPr>
          <w:rFonts w:ascii="Arial" w:eastAsia="ヒラギノ角ゴ Pro W3" w:hAnsi="Arial" w:cs="Times New Roman"/>
          <w:color w:val="000000"/>
          <w:sz w:val="24"/>
          <w:szCs w:val="24"/>
        </w:rPr>
      </w:pPr>
    </w:p>
    <w:p w14:paraId="7769ACD0" w14:textId="281726D0" w:rsidR="00B47EC2" w:rsidRPr="00B419A8" w:rsidRDefault="00B47EC2" w:rsidP="00B419A8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1B5B8BEA" w14:textId="0D64DE68" w:rsidR="00B419A8" w:rsidRPr="00B419A8" w:rsidRDefault="00B419A8" w:rsidP="00B419A8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0B4409" wp14:editId="3212577E">
            <wp:simplePos x="0" y="0"/>
            <wp:positionH relativeFrom="column">
              <wp:posOffset>4311015</wp:posOffset>
            </wp:positionH>
            <wp:positionV relativeFrom="paragraph">
              <wp:posOffset>83185</wp:posOffset>
            </wp:positionV>
            <wp:extent cx="1989455" cy="1989455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 descr="C:\Users\anthony.d.glorioso\AppData\Local\Microsoft\Windows\INetCache\Content.Word\ub20xx-with-canister-1200x1200_1__16335.153963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hony.d.glorioso\AppData\Local\Microsoft\Windows\INetCache\Content.Word\ub20xx-with-canister-1200x1200_1__16335.1539632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9A8">
        <w:rPr>
          <w:rFonts w:eastAsia="ヒラギノ角ゴ Pro W3" w:cstheme="minorHAnsi"/>
          <w:color w:val="000000"/>
          <w:sz w:val="24"/>
          <w:szCs w:val="24"/>
        </w:rPr>
        <w:t>Ensure there is no damage to the RAMFAN and power cord</w:t>
      </w:r>
    </w:p>
    <w:p w14:paraId="2213517F" w14:textId="3491B880" w:rsidR="00B419A8" w:rsidRPr="00B419A8" w:rsidRDefault="00B419A8" w:rsidP="00B419A8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Wipe down</w:t>
      </w:r>
    </w:p>
    <w:p w14:paraId="5A2A4589" w14:textId="650415C7" w:rsidR="00B419A8" w:rsidRPr="00B419A8" w:rsidRDefault="00B419A8" w:rsidP="00B419A8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B419A8">
        <w:rPr>
          <w:rFonts w:eastAsia="ヒラギノ角ゴ Pro W3" w:cstheme="minorHAnsi"/>
          <w:color w:val="000000"/>
          <w:sz w:val="24"/>
          <w:szCs w:val="24"/>
        </w:rPr>
        <w:t>Make sure there is no debris in ducting</w:t>
      </w:r>
    </w:p>
    <w:p w14:paraId="1BD26B71" w14:textId="60147F4F" w:rsidR="002126E8" w:rsidRPr="008B3853" w:rsidRDefault="002126E8" w:rsidP="00BB61BD">
      <w:pPr>
        <w:jc w:val="center"/>
        <w:rPr>
          <w:sz w:val="24"/>
          <w:szCs w:val="24"/>
        </w:rPr>
      </w:pPr>
      <w:bookmarkStart w:id="4" w:name="_GoBack"/>
      <w:bookmarkEnd w:id="4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EC9C" w14:textId="77777777" w:rsidR="006F31D3" w:rsidRDefault="006F31D3" w:rsidP="004B77FD">
      <w:pPr>
        <w:spacing w:after="0" w:line="240" w:lineRule="auto"/>
      </w:pPr>
      <w:r>
        <w:separator/>
      </w:r>
    </w:p>
  </w:endnote>
  <w:endnote w:type="continuationSeparator" w:id="0">
    <w:p w14:paraId="0446C824" w14:textId="77777777" w:rsidR="006F31D3" w:rsidRDefault="006F31D3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5031" w14:textId="77777777" w:rsidR="006F31D3" w:rsidRDefault="006F31D3" w:rsidP="004B77FD">
      <w:pPr>
        <w:spacing w:after="0" w:line="240" w:lineRule="auto"/>
      </w:pPr>
      <w:r>
        <w:separator/>
      </w:r>
    </w:p>
  </w:footnote>
  <w:footnote w:type="continuationSeparator" w:id="0">
    <w:p w14:paraId="3BF4F9DC" w14:textId="77777777" w:rsidR="006F31D3" w:rsidRDefault="006F31D3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0A5C3454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B419A8">
            <w:rPr>
              <w:rFonts w:ascii="Times New Roman" w:hAnsi="Times New Roman" w:cs="Times New Roman"/>
              <w:smallCaps/>
              <w:sz w:val="28"/>
              <w:szCs w:val="28"/>
            </w:rPr>
            <w:t>Con space ram fan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multilevel"/>
    <w:tmpl w:val="894EE8AF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3F"/>
    <w:multiLevelType w:val="multilevel"/>
    <w:tmpl w:val="894EE8B1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26579A4"/>
    <w:multiLevelType w:val="multilevel"/>
    <w:tmpl w:val="130E3F3C"/>
    <w:numStyleLink w:val="CurrentList1"/>
  </w:abstractNum>
  <w:abstractNum w:abstractNumId="3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336C4"/>
    <w:multiLevelType w:val="hybridMultilevel"/>
    <w:tmpl w:val="8506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7FF"/>
    <w:multiLevelType w:val="hybridMultilevel"/>
    <w:tmpl w:val="517ECEE4"/>
    <w:lvl w:ilvl="0" w:tplc="5E7AD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6F12"/>
    <w:multiLevelType w:val="hybridMultilevel"/>
    <w:tmpl w:val="844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E2AD2"/>
    <w:multiLevelType w:val="hybridMultilevel"/>
    <w:tmpl w:val="0D4C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05CB"/>
    <w:multiLevelType w:val="hybridMultilevel"/>
    <w:tmpl w:val="C61E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6F31D3"/>
    <w:rsid w:val="00732A28"/>
    <w:rsid w:val="00794420"/>
    <w:rsid w:val="008B3853"/>
    <w:rsid w:val="008E4809"/>
    <w:rsid w:val="00A207FE"/>
    <w:rsid w:val="00AB6FA0"/>
    <w:rsid w:val="00AB72BA"/>
    <w:rsid w:val="00B419A8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A7C9-8E6A-48F6-A436-10949B39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2019-02-06T05:26:00Z</dcterms:created>
  <dcterms:modified xsi:type="dcterms:W3CDTF">2019-02-06T05:26:00Z</dcterms:modified>
</cp:coreProperties>
</file>